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D97C9" w14:textId="7C843C99" w:rsidR="003717BD" w:rsidRDefault="0093330E" w:rsidP="00FB107C">
      <w:pPr>
        <w:pStyle w:val="Title"/>
        <w:jc w:val="left"/>
        <w:rPr>
          <w:iCs w:val="0"/>
          <w:sz w:val="28"/>
          <w:szCs w:val="28"/>
        </w:rPr>
      </w:pPr>
      <w:r>
        <w:rPr>
          <w:bCs w:val="0"/>
          <w:noProof/>
          <w:sz w:val="20"/>
          <w:szCs w:val="20"/>
        </w:rPr>
        <w:drawing>
          <wp:inline distT="0" distB="0" distL="0" distR="0" wp14:anchorId="39C3092B" wp14:editId="03C6CBC7">
            <wp:extent cx="1447800" cy="64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107C">
        <w:rPr>
          <w:bCs w:val="0"/>
          <w:sz w:val="20"/>
          <w:szCs w:val="20"/>
        </w:rPr>
        <w:t xml:space="preserve">                    </w:t>
      </w:r>
      <w:r w:rsidR="003717BD">
        <w:rPr>
          <w:iCs w:val="0"/>
          <w:sz w:val="28"/>
          <w:szCs w:val="28"/>
        </w:rPr>
        <w:t xml:space="preserve">City of </w:t>
      </w:r>
      <w:r w:rsidR="00AD6CB5">
        <w:rPr>
          <w:iCs w:val="0"/>
          <w:sz w:val="28"/>
          <w:szCs w:val="28"/>
        </w:rPr>
        <w:t>Deer Park</w:t>
      </w:r>
      <w:r w:rsidR="003717BD">
        <w:rPr>
          <w:iCs w:val="0"/>
          <w:sz w:val="28"/>
          <w:szCs w:val="28"/>
        </w:rPr>
        <w:t>, Ohio</w:t>
      </w:r>
    </w:p>
    <w:p w14:paraId="5FF4B13D" w14:textId="77777777" w:rsidR="003717BD" w:rsidRDefault="003717BD">
      <w:pPr>
        <w:pStyle w:val="Title"/>
        <w:rPr>
          <w:iCs w:val="0"/>
          <w:sz w:val="28"/>
          <w:szCs w:val="28"/>
        </w:rPr>
      </w:pPr>
      <w:r>
        <w:rPr>
          <w:iCs w:val="0"/>
          <w:sz w:val="28"/>
          <w:szCs w:val="28"/>
        </w:rPr>
        <w:t>Community Reinvestment Act (CRA)</w:t>
      </w:r>
    </w:p>
    <w:p w14:paraId="49406C58" w14:textId="77777777" w:rsidR="003717BD" w:rsidRDefault="00FB4D89">
      <w:pPr>
        <w:pStyle w:val="Title"/>
        <w:rPr>
          <w:iCs w:val="0"/>
          <w:sz w:val="28"/>
          <w:szCs w:val="28"/>
        </w:rPr>
      </w:pPr>
      <w:r>
        <w:rPr>
          <w:iCs w:val="0"/>
          <w:sz w:val="28"/>
          <w:szCs w:val="28"/>
        </w:rPr>
        <w:t>Commercial</w:t>
      </w:r>
      <w:r w:rsidR="003717BD">
        <w:rPr>
          <w:iCs w:val="0"/>
          <w:sz w:val="28"/>
          <w:szCs w:val="28"/>
        </w:rPr>
        <w:t xml:space="preserve"> Application </w:t>
      </w:r>
    </w:p>
    <w:p w14:paraId="4789371F" w14:textId="6C986A65" w:rsidR="003717BD" w:rsidRDefault="0093330E">
      <w:pPr>
        <w:pStyle w:val="Title"/>
        <w:rPr>
          <w:b w:val="0"/>
          <w:i w:val="0"/>
          <w:sz w:val="28"/>
          <w:szCs w:val="28"/>
        </w:rPr>
      </w:pPr>
      <w:r>
        <w:rPr>
          <w:b w:val="0"/>
          <w:bCs w:val="0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761EE9A" wp14:editId="0BE5090A">
                <wp:simplePos x="0" y="0"/>
                <wp:positionH relativeFrom="column">
                  <wp:posOffset>60325</wp:posOffset>
                </wp:positionH>
                <wp:positionV relativeFrom="paragraph">
                  <wp:posOffset>125095</wp:posOffset>
                </wp:positionV>
                <wp:extent cx="6829425" cy="0"/>
                <wp:effectExtent l="22225" t="22860" r="15875" b="15240"/>
                <wp:wrapNone/>
                <wp:docPr id="59528383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FC540C" id="Line 4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9.85pt" to="542.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" strokeweight="2.25pt"/>
            </w:pict>
          </mc:Fallback>
        </mc:AlternateContent>
      </w:r>
    </w:p>
    <w:p w14:paraId="76148137" w14:textId="71360441" w:rsidR="003717BD" w:rsidRDefault="0093330E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30B6668" wp14:editId="0200BBEC">
                <wp:simplePos x="0" y="0"/>
                <wp:positionH relativeFrom="column">
                  <wp:posOffset>5213350</wp:posOffset>
                </wp:positionH>
                <wp:positionV relativeFrom="paragraph">
                  <wp:posOffset>2540</wp:posOffset>
                </wp:positionV>
                <wp:extent cx="1676400" cy="752475"/>
                <wp:effectExtent l="22225" t="19050" r="15875" b="19050"/>
                <wp:wrapNone/>
                <wp:docPr id="1045813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752475"/>
                        </a:xfrm>
                        <a:prstGeom prst="rect">
                          <a:avLst/>
                        </a:prstGeom>
                        <a:pattFill prst="pct20">
                          <a:fgClr>
                            <a:srgbClr val="C0C0C0"/>
                          </a:fgClr>
                          <a:bgClr>
                            <a:srgbClr val="FFFFFF"/>
                          </a:bgClr>
                        </a:patt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09CAC" w14:textId="77777777" w:rsidR="003717BD" w:rsidRDefault="003717B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For Office Use Only</w:t>
                            </w:r>
                          </w:p>
                          <w:p w14:paraId="614763A0" w14:textId="77777777" w:rsidR="003717BD" w:rsidRDefault="003717BD">
                            <w:pPr>
                              <w:pStyle w:val="BodyText"/>
                              <w:spacing w:line="240" w:lineRule="auto"/>
                              <w:rPr>
                                <w:rFonts w:ascii="Arial" w:hAnsi="Arial"/>
                                <w:szCs w:val="20"/>
                              </w:rPr>
                            </w:pPr>
                            <w:r>
                              <w:rPr>
                                <w:rFonts w:ascii="Arial" w:hAnsi="Arial"/>
                                <w:szCs w:val="20"/>
                              </w:rPr>
                              <w:t xml:space="preserve">Received: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0B666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10.5pt;margin-top:.2pt;width:132pt;height:59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" fillcolor="silver" strokeweight="2.25pt">
                <v:fill r:id="rId8" o:title="" type="pattern"/>
                <v:textbox>
                  <w:txbxContent>
                    <w:p w14:paraId="7DC09CAC" w14:textId="77777777" w:rsidR="003717BD" w:rsidRDefault="003717BD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For Office Use Only</w:t>
                      </w:r>
                    </w:p>
                    <w:p w14:paraId="614763A0" w14:textId="77777777" w:rsidR="003717BD" w:rsidRDefault="003717BD">
                      <w:pPr>
                        <w:pStyle w:val="BodyText"/>
                        <w:spacing w:line="240" w:lineRule="auto"/>
                        <w:rPr>
                          <w:rFonts w:ascii="Arial" w:hAnsi="Arial"/>
                          <w:szCs w:val="20"/>
                        </w:rPr>
                      </w:pPr>
                      <w:r>
                        <w:rPr>
                          <w:rFonts w:ascii="Arial" w:hAnsi="Arial"/>
                          <w:szCs w:val="20"/>
                        </w:rPr>
                        <w:t xml:space="preserve">Received: </w:t>
                      </w:r>
                    </w:p>
                  </w:txbxContent>
                </v:textbox>
              </v:shape>
            </w:pict>
          </mc:Fallback>
        </mc:AlternateContent>
      </w:r>
      <w:r w:rsidR="003717BD">
        <w:rPr>
          <w:rFonts w:ascii="Arial" w:hAnsi="Arial" w:cs="Arial"/>
          <w:bCs/>
          <w:noProof/>
          <w:sz w:val="20"/>
          <w:szCs w:val="20"/>
        </w:rPr>
        <w:t xml:space="preserve">City of </w:t>
      </w:r>
      <w:r w:rsidR="00AD6CB5">
        <w:rPr>
          <w:rFonts w:ascii="Arial" w:hAnsi="Arial" w:cs="Arial"/>
          <w:bCs/>
          <w:noProof/>
          <w:sz w:val="20"/>
          <w:szCs w:val="20"/>
        </w:rPr>
        <w:t>Deer Park</w:t>
      </w:r>
      <w:r w:rsidR="003717BD">
        <w:rPr>
          <w:rFonts w:ascii="Arial" w:hAnsi="Arial" w:cs="Arial"/>
          <w:bCs/>
          <w:sz w:val="20"/>
          <w:szCs w:val="20"/>
        </w:rPr>
        <w:t xml:space="preserve"> Building Department</w:t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</w:p>
    <w:p w14:paraId="0BAE1CD6" w14:textId="77777777" w:rsidR="003717BD" w:rsidRDefault="00AD6CB5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7777 Blue Ash Road</w:t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</w:p>
    <w:p w14:paraId="3194E8FA" w14:textId="77777777" w:rsidR="003717BD" w:rsidRDefault="00AD6CB5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Deer Park, OH 45236</w:t>
      </w:r>
    </w:p>
    <w:p w14:paraId="38BA913E" w14:textId="77777777" w:rsidR="003717BD" w:rsidRDefault="003717BD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Phone: (513) </w:t>
      </w:r>
      <w:r w:rsidR="00AD6CB5">
        <w:rPr>
          <w:rFonts w:ascii="Arial" w:hAnsi="Arial" w:cs="Arial"/>
          <w:bCs/>
          <w:sz w:val="20"/>
          <w:szCs w:val="20"/>
        </w:rPr>
        <w:t>794-8860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</w:p>
    <w:p w14:paraId="6862C9DE" w14:textId="77777777" w:rsidR="003717BD" w:rsidRDefault="003717B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Fax: (513) </w:t>
      </w:r>
      <w:r w:rsidR="00AD6CB5">
        <w:rPr>
          <w:rFonts w:ascii="Arial" w:hAnsi="Arial" w:cs="Arial"/>
          <w:bCs/>
          <w:sz w:val="20"/>
          <w:szCs w:val="20"/>
        </w:rPr>
        <w:t>794-8866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</w:p>
    <w:p w14:paraId="30E73B64" w14:textId="77777777" w:rsidR="003717BD" w:rsidRDefault="003717BD">
      <w:pPr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</w:r>
    </w:p>
    <w:p w14:paraId="31DE3AD4" w14:textId="77777777" w:rsidR="003717BD" w:rsidRDefault="003717BD">
      <w:pPr>
        <w:rPr>
          <w:rFonts w:ascii="Arial" w:hAnsi="Arial" w:cs="Arial"/>
          <w:sz w:val="16"/>
          <w:szCs w:val="16"/>
        </w:rPr>
      </w:pPr>
    </w:p>
    <w:p w14:paraId="3583A624" w14:textId="079F3C9E" w:rsidR="003717BD" w:rsidRDefault="0093330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764832B" wp14:editId="2765CE11">
                <wp:simplePos x="0" y="0"/>
                <wp:positionH relativeFrom="column">
                  <wp:posOffset>-28575</wp:posOffset>
                </wp:positionH>
                <wp:positionV relativeFrom="paragraph">
                  <wp:posOffset>15240</wp:posOffset>
                </wp:positionV>
                <wp:extent cx="6892925" cy="0"/>
                <wp:effectExtent l="19050" t="14605" r="22225" b="23495"/>
                <wp:wrapNone/>
                <wp:docPr id="1478175207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929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CE27A2" id="Line 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1.2pt" to="540.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" strokeweight="2.25pt"/>
            </w:pict>
          </mc:Fallback>
        </mc:AlternateContent>
      </w:r>
    </w:p>
    <w:p w14:paraId="168985BA" w14:textId="09CFAF18" w:rsidR="003717BD" w:rsidRDefault="0093330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608C4DD" wp14:editId="4BBC171E">
                <wp:simplePos x="0" y="0"/>
                <wp:positionH relativeFrom="column">
                  <wp:posOffset>1066800</wp:posOffset>
                </wp:positionH>
                <wp:positionV relativeFrom="paragraph">
                  <wp:posOffset>80010</wp:posOffset>
                </wp:positionV>
                <wp:extent cx="4953000" cy="228600"/>
                <wp:effectExtent l="9525" t="5715" r="9525" b="13335"/>
                <wp:wrapNone/>
                <wp:docPr id="61411504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624C7" w14:textId="77777777" w:rsidR="003717BD" w:rsidRDefault="003717B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08C4DD" id="Text Box 10" o:spid="_x0000_s1027" type="#_x0000_t202" style="position:absolute;margin-left:84pt;margin-top:6.3pt;width:390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">
                <v:textbox>
                  <w:txbxContent>
                    <w:p w14:paraId="62A624C7" w14:textId="77777777" w:rsidR="003717BD" w:rsidRDefault="003717BD"/>
                  </w:txbxContent>
                </v:textbox>
              </v:shape>
            </w:pict>
          </mc:Fallback>
        </mc:AlternateContent>
      </w:r>
    </w:p>
    <w:p w14:paraId="34DBF176" w14:textId="0B46837D" w:rsidR="003717BD" w:rsidRDefault="0093330E">
      <w:pPr>
        <w:tabs>
          <w:tab w:val="left" w:pos="2160"/>
          <w:tab w:val="left" w:pos="10080"/>
        </w:tabs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9752DA0" wp14:editId="5F6D9DAB">
                <wp:simplePos x="0" y="0"/>
                <wp:positionH relativeFrom="column">
                  <wp:posOffset>1066800</wp:posOffset>
                </wp:positionH>
                <wp:positionV relativeFrom="paragraph">
                  <wp:posOffset>184150</wp:posOffset>
                </wp:positionV>
                <wp:extent cx="4953000" cy="228600"/>
                <wp:effectExtent l="9525" t="7620" r="9525" b="11430"/>
                <wp:wrapNone/>
                <wp:docPr id="189712480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1D479F" w14:textId="77777777" w:rsidR="003717BD" w:rsidRDefault="003717B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52DA0" id="Text Box 11" o:spid="_x0000_s1028" type="#_x0000_t202" style="position:absolute;margin-left:84pt;margin-top:14.5pt;width:390pt;height:1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">
                <v:textbox>
                  <w:txbxContent>
                    <w:p w14:paraId="4B1D479F" w14:textId="77777777" w:rsidR="003717BD" w:rsidRDefault="003717BD"/>
                  </w:txbxContent>
                </v:textbox>
              </v:shape>
            </w:pict>
          </mc:Fallback>
        </mc:AlternateContent>
      </w:r>
      <w:r w:rsidR="003717BD">
        <w:rPr>
          <w:rFonts w:ascii="Arial" w:hAnsi="Arial" w:cs="Arial"/>
          <w:bCs/>
          <w:sz w:val="20"/>
          <w:szCs w:val="20"/>
        </w:rPr>
        <w:t>Project Address:</w:t>
      </w:r>
      <w:r w:rsidR="003717BD">
        <w:rPr>
          <w:rFonts w:ascii="Arial" w:hAnsi="Arial" w:cs="Arial"/>
          <w:bCs/>
          <w:sz w:val="20"/>
          <w:szCs w:val="20"/>
        </w:rPr>
        <w:tab/>
      </w:r>
      <w:r w:rsidR="003717BD">
        <w:rPr>
          <w:rFonts w:ascii="Arial" w:hAnsi="Arial" w:cs="Arial"/>
          <w:bCs/>
          <w:sz w:val="20"/>
          <w:szCs w:val="20"/>
        </w:rPr>
        <w:tab/>
      </w:r>
    </w:p>
    <w:p w14:paraId="2A0780BA" w14:textId="0EE49F40" w:rsidR="003717BD" w:rsidRDefault="003717BD">
      <w:pPr>
        <w:tabs>
          <w:tab w:val="left" w:pos="2160"/>
          <w:tab w:val="left" w:pos="10080"/>
        </w:tabs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Property Owner:</w:t>
      </w:r>
    </w:p>
    <w:p w14:paraId="7CE22420" w14:textId="77777777" w:rsidR="003717BD" w:rsidRDefault="003717BD">
      <w:pPr>
        <w:spacing w:line="360" w:lineRule="auto"/>
        <w:ind w:left="1200"/>
        <w:rPr>
          <w:rFonts w:ascii="Arial" w:hAnsi="Arial" w:cs="Arial"/>
          <w:bCs/>
          <w:sz w:val="20"/>
          <w:szCs w:val="20"/>
        </w:rPr>
      </w:pPr>
    </w:p>
    <w:p w14:paraId="0A90E78C" w14:textId="5B1DD3EA" w:rsidR="003717BD" w:rsidRDefault="0093330E">
      <w:pPr>
        <w:spacing w:line="360" w:lineRule="auto"/>
        <w:ind w:left="120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DC817D1" wp14:editId="4B496E6B">
                <wp:simplePos x="0" y="0"/>
                <wp:positionH relativeFrom="column">
                  <wp:posOffset>-76200</wp:posOffset>
                </wp:positionH>
                <wp:positionV relativeFrom="paragraph">
                  <wp:posOffset>48260</wp:posOffset>
                </wp:positionV>
                <wp:extent cx="6889750" cy="0"/>
                <wp:effectExtent l="19050" t="14605" r="15875" b="23495"/>
                <wp:wrapNone/>
                <wp:docPr id="71739118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8975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73D11C" id="Line 3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3.8pt" to="536.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" strokeweight="2.25pt"/>
            </w:pict>
          </mc:Fallback>
        </mc:AlternateContent>
      </w:r>
    </w:p>
    <w:p w14:paraId="740FAC84" w14:textId="27D992E8" w:rsidR="003717BD" w:rsidRDefault="0093330E">
      <w:pPr>
        <w:pStyle w:val="BodyText"/>
        <w:rPr>
          <w:rFonts w:ascii="Arial" w:hAnsi="Arial"/>
          <w:bCs/>
          <w:szCs w:val="20"/>
        </w:rPr>
      </w:pPr>
      <w:r>
        <w:rPr>
          <w:rFonts w:ascii="Arial" w:hAnsi="Arial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0465C48" wp14:editId="4859608B">
                <wp:simplePos x="0" y="0"/>
                <wp:positionH relativeFrom="column">
                  <wp:posOffset>5410200</wp:posOffset>
                </wp:positionH>
                <wp:positionV relativeFrom="paragraph">
                  <wp:posOffset>67310</wp:posOffset>
                </wp:positionV>
                <wp:extent cx="609600" cy="228600"/>
                <wp:effectExtent l="9525" t="5080" r="9525" b="13970"/>
                <wp:wrapNone/>
                <wp:docPr id="1422691739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7FD666" id="Rectangle 28" o:spid="_x0000_s1026" style="position:absolute;margin-left:426pt;margin-top:5.3pt;width:48pt;height:1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"/>
            </w:pict>
          </mc:Fallback>
        </mc:AlternateContent>
      </w:r>
      <w:r w:rsidR="003717BD">
        <w:rPr>
          <w:rFonts w:ascii="Arial" w:hAnsi="Arial"/>
          <w:bCs/>
          <w:szCs w:val="20"/>
        </w:rPr>
        <w:t>I/we am/are applying for:</w:t>
      </w:r>
    </w:p>
    <w:p w14:paraId="185A28CF" w14:textId="16B43979" w:rsidR="007C0C57" w:rsidRDefault="0093330E" w:rsidP="007C0C57">
      <w:pPr>
        <w:numPr>
          <w:ilvl w:val="0"/>
          <w:numId w:val="7"/>
        </w:num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64F0834" wp14:editId="7809454B">
                <wp:simplePos x="0" y="0"/>
                <wp:positionH relativeFrom="column">
                  <wp:posOffset>5410200</wp:posOffset>
                </wp:positionH>
                <wp:positionV relativeFrom="paragraph">
                  <wp:posOffset>151765</wp:posOffset>
                </wp:positionV>
                <wp:extent cx="609600" cy="228600"/>
                <wp:effectExtent l="9525" t="13335" r="9525" b="5715"/>
                <wp:wrapNone/>
                <wp:docPr id="1417841317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5001" id="Rectangle 26" o:spid="_x0000_s1026" style="position:absolute;margin-left:426pt;margin-top:11.95pt;width:48pt;height:1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"/>
            </w:pict>
          </mc:Fallback>
        </mc:AlternateContent>
      </w:r>
      <w:r w:rsidR="00FB4D89">
        <w:rPr>
          <w:rFonts w:ascii="Arial" w:hAnsi="Arial" w:cs="Arial"/>
          <w:bCs/>
          <w:sz w:val="20"/>
          <w:szCs w:val="20"/>
        </w:rPr>
        <w:t>Commercial Remodel</w:t>
      </w:r>
    </w:p>
    <w:p w14:paraId="55DC538E" w14:textId="77777777" w:rsidR="003717BD" w:rsidRDefault="008C3049" w:rsidP="007C0C57">
      <w:pPr>
        <w:numPr>
          <w:ilvl w:val="0"/>
          <w:numId w:val="7"/>
        </w:num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New </w:t>
      </w:r>
      <w:r w:rsidR="00FB4D89">
        <w:rPr>
          <w:rFonts w:ascii="Arial" w:hAnsi="Arial" w:cs="Arial"/>
          <w:bCs/>
          <w:sz w:val="20"/>
          <w:szCs w:val="20"/>
        </w:rPr>
        <w:t>Commercial Construction</w:t>
      </w:r>
    </w:p>
    <w:p w14:paraId="007E5DEF" w14:textId="44C47EB8" w:rsidR="007C0C57" w:rsidRDefault="0093330E" w:rsidP="007C0C57">
      <w:pPr>
        <w:numPr>
          <w:ilvl w:val="0"/>
          <w:numId w:val="7"/>
        </w:num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0FA88C3" wp14:editId="0815BB70">
                <wp:simplePos x="0" y="0"/>
                <wp:positionH relativeFrom="column">
                  <wp:posOffset>5410200</wp:posOffset>
                </wp:positionH>
                <wp:positionV relativeFrom="paragraph">
                  <wp:posOffset>19050</wp:posOffset>
                </wp:positionV>
                <wp:extent cx="609600" cy="228600"/>
                <wp:effectExtent l="9525" t="12065" r="9525" b="6985"/>
                <wp:wrapNone/>
                <wp:docPr id="835637653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6E22B" id="Rectangle 29" o:spid="_x0000_s1026" style="position:absolute;margin-left:426pt;margin-top:1.5pt;width:48pt;height:1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"/>
            </w:pict>
          </mc:Fallback>
        </mc:AlternateContent>
      </w:r>
      <w:r w:rsidR="007C0C57">
        <w:rPr>
          <w:rFonts w:ascii="Arial" w:hAnsi="Arial" w:cs="Arial"/>
          <w:bCs/>
          <w:sz w:val="20"/>
          <w:szCs w:val="20"/>
        </w:rPr>
        <w:t>New Jobs Created</w:t>
      </w:r>
    </w:p>
    <w:p w14:paraId="0AE64A28" w14:textId="77777777" w:rsidR="007C0C57" w:rsidRDefault="007C0C57" w:rsidP="007F3DCB">
      <w:pPr>
        <w:spacing w:line="360" w:lineRule="auto"/>
        <w:ind w:left="720" w:firstLine="720"/>
        <w:rPr>
          <w:rFonts w:ascii="Arial" w:hAnsi="Arial" w:cs="Arial"/>
          <w:bCs/>
          <w:sz w:val="20"/>
          <w:szCs w:val="20"/>
        </w:rPr>
      </w:pPr>
    </w:p>
    <w:p w14:paraId="3FB79A14" w14:textId="77777777" w:rsidR="00FB4D89" w:rsidRDefault="007C0C57" w:rsidP="007C0C57">
      <w:pPr>
        <w:numPr>
          <w:ilvl w:val="0"/>
          <w:numId w:val="7"/>
        </w:numPr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Cs/>
          <w:sz w:val="20"/>
          <w:szCs w:val="20"/>
        </w:rPr>
        <w:t>Annual Payroll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           </w:t>
      </w:r>
      <w:r w:rsidRPr="007C0C57">
        <w:rPr>
          <w:rFonts w:ascii="Arial" w:hAnsi="Arial" w:cs="Arial"/>
          <w:b/>
          <w:bCs/>
          <w:sz w:val="28"/>
          <w:szCs w:val="28"/>
        </w:rPr>
        <w:t>_______________</w:t>
      </w:r>
      <w:r>
        <w:rPr>
          <w:rFonts w:ascii="Arial" w:hAnsi="Arial" w:cs="Arial"/>
          <w:bCs/>
          <w:sz w:val="20"/>
          <w:szCs w:val="20"/>
        </w:rPr>
        <w:tab/>
      </w:r>
    </w:p>
    <w:p w14:paraId="019EC36E" w14:textId="76593EC6" w:rsidR="003717BD" w:rsidRDefault="0093330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65D5A75" wp14:editId="7948BBCA">
                <wp:simplePos x="0" y="0"/>
                <wp:positionH relativeFrom="column">
                  <wp:posOffset>-28575</wp:posOffset>
                </wp:positionH>
                <wp:positionV relativeFrom="paragraph">
                  <wp:posOffset>191770</wp:posOffset>
                </wp:positionV>
                <wp:extent cx="6858000" cy="3108325"/>
                <wp:effectExtent l="9525" t="13970" r="9525" b="11430"/>
                <wp:wrapTight wrapText="bothSides">
                  <wp:wrapPolygon edited="0">
                    <wp:start x="-32" y="-132"/>
                    <wp:lineTo x="-32" y="21468"/>
                    <wp:lineTo x="21632" y="21468"/>
                    <wp:lineTo x="21632" y="-132"/>
                    <wp:lineTo x="-32" y="-132"/>
                  </wp:wrapPolygon>
                </wp:wrapTight>
                <wp:docPr id="95841081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3108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1D51AC" w14:textId="77777777" w:rsidR="003717BD" w:rsidRPr="00F5051F" w:rsidRDefault="003717BD">
                            <w:pPr>
                              <w:pStyle w:val="Heading5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sz w:val="18"/>
                                <w:szCs w:val="18"/>
                              </w:rPr>
                              <w:t>CRA Program Criteria and Requirements</w:t>
                            </w:r>
                          </w:p>
                          <w:p w14:paraId="44D2F499" w14:textId="77777777" w:rsidR="003717BD" w:rsidRPr="00F5051F" w:rsidRDefault="003717BD">
                            <w:pPr>
                              <w:pStyle w:val="Heading5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BFE6580" w14:textId="77777777" w:rsidR="003717BD" w:rsidRPr="00F5051F" w:rsidRDefault="00FB4D89">
                            <w:pPr>
                              <w:pStyle w:val="Heading5"/>
                              <w:rPr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sz w:val="18"/>
                                <w:szCs w:val="18"/>
                              </w:rPr>
                              <w:t xml:space="preserve">Commercial </w:t>
                            </w:r>
                            <w:r w:rsidR="003717BD" w:rsidRPr="00F5051F">
                              <w:rPr>
                                <w:sz w:val="18"/>
                                <w:szCs w:val="18"/>
                              </w:rPr>
                              <w:t>Remodel</w:t>
                            </w:r>
                          </w:p>
                          <w:p w14:paraId="1988CA20" w14:textId="77777777" w:rsidR="003717BD" w:rsidRPr="00F5051F" w:rsidRDefault="003717B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FBEF362" w14:textId="77777777" w:rsidR="003717BD" w:rsidRPr="00F5051F" w:rsidRDefault="003717BD">
                            <w:pPr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Minimum of $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75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,000 construction investment</w:t>
                            </w:r>
                          </w:p>
                          <w:p w14:paraId="4B8BD490" w14:textId="77777777" w:rsidR="003717BD" w:rsidRPr="00F5051F" w:rsidRDefault="003717BD">
                            <w:pPr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Eligible for 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up to and including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49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% exemption of added value of the property for</w:t>
                            </w:r>
                            <w:r w:rsidR="008C304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twelve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(1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 years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with agreement approved by City Council</w:t>
                            </w:r>
                            <w:r w:rsidR="0024365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.  </w:t>
                            </w:r>
                            <w:r w:rsidR="00F5051F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Specific terms of each project’s exemption shall be negotiate on a case-by-case basis and committed to writing in advance of the construction occurring.</w:t>
                            </w:r>
                          </w:p>
                          <w:p w14:paraId="4E66699C" w14:textId="77777777" w:rsidR="003717BD" w:rsidRPr="00F5051F" w:rsidRDefault="003717BD">
                            <w:pPr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Application must be accompanied by 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signed contracts and documentation</w:t>
                            </w:r>
                          </w:p>
                          <w:p w14:paraId="49EE6295" w14:textId="77777777" w:rsidR="003717BD" w:rsidRPr="00F5051F" w:rsidRDefault="003717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New </w:t>
                            </w:r>
                            <w:r w:rsidR="00FB4D89" w:rsidRPr="00F5051F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Commercial </w:t>
                            </w:r>
                            <w:r w:rsidRPr="00F5051F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Construction</w:t>
                            </w:r>
                          </w:p>
                          <w:p w14:paraId="5948D0F5" w14:textId="77777777" w:rsidR="003717BD" w:rsidRPr="00F5051F" w:rsidRDefault="003717B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985373F" w14:textId="77777777" w:rsidR="003717BD" w:rsidRPr="00F5051F" w:rsidRDefault="003717BD">
                            <w:pPr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Minimum of $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250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,000 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new commercial 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construction investment</w:t>
                            </w:r>
                          </w:p>
                          <w:p w14:paraId="66A54978" w14:textId="77777777" w:rsidR="00F5051F" w:rsidRPr="00F5051F" w:rsidRDefault="00FB4D89" w:rsidP="00F5051F">
                            <w:pPr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Eligible for up to and including 49</w:t>
                            </w:r>
                            <w:r w:rsidR="003717BD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% exemption of added value of the property for </w:t>
                            </w:r>
                            <w:r w:rsidR="008C304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fifteen</w:t>
                            </w:r>
                            <w:r w:rsidR="003717BD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(1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="003717BD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 years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with the agreement approved by City Council</w:t>
                            </w:r>
                            <w:r w:rsidR="0024365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All tax abatements above 49% must be approved by the Norwood Board of Education and City Council</w:t>
                            </w:r>
                            <w:r w:rsidR="0024365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F5051F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Specific terms of each project’s exemption shall be negotiate on a case-by-case basis and committed to writing in advance of the construction occurring.</w:t>
                            </w:r>
                          </w:p>
                          <w:p w14:paraId="6E007BC6" w14:textId="77777777" w:rsidR="003717BD" w:rsidRPr="00F5051F" w:rsidRDefault="003717BD" w:rsidP="00F5051F">
                            <w:pPr>
                              <w:numPr>
                                <w:ilvl w:val="0"/>
                                <w:numId w:val="6"/>
                              </w:num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Application must be accompanied by </w:t>
                            </w:r>
                            <w:r w:rsidR="00FB4D89" w:rsidRPr="00F505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signed contacts and documentation</w:t>
                            </w:r>
                          </w:p>
                          <w:p w14:paraId="23994C73" w14:textId="77777777" w:rsidR="003717BD" w:rsidRPr="00F5051F" w:rsidRDefault="003717B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B169272" w14:textId="77777777" w:rsidR="003717BD" w:rsidRPr="00F5051F" w:rsidRDefault="003717B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5D5A75" id="Rectangle 7" o:spid="_x0000_s1029" style="position:absolute;margin-left:-2.25pt;margin-top:15.1pt;width:540pt;height:244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">
                <v:stroke dashstyle="longDashDotDot"/>
                <v:textbox>
                  <w:txbxContent>
                    <w:p w14:paraId="091D51AC" w14:textId="77777777" w:rsidR="003717BD" w:rsidRPr="00F5051F" w:rsidRDefault="003717BD">
                      <w:pPr>
                        <w:pStyle w:val="Heading5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051F">
                        <w:rPr>
                          <w:sz w:val="18"/>
                          <w:szCs w:val="18"/>
                        </w:rPr>
                        <w:t>CRA Program Criteria and Requirements</w:t>
                      </w:r>
                    </w:p>
                    <w:p w14:paraId="44D2F499" w14:textId="77777777" w:rsidR="003717BD" w:rsidRPr="00F5051F" w:rsidRDefault="003717BD">
                      <w:pPr>
                        <w:pStyle w:val="Heading5"/>
                        <w:rPr>
                          <w:sz w:val="18"/>
                          <w:szCs w:val="18"/>
                        </w:rPr>
                      </w:pPr>
                    </w:p>
                    <w:p w14:paraId="6BFE6580" w14:textId="77777777" w:rsidR="003717BD" w:rsidRPr="00F5051F" w:rsidRDefault="00FB4D89">
                      <w:pPr>
                        <w:pStyle w:val="Heading5"/>
                        <w:rPr>
                          <w:sz w:val="18"/>
                          <w:szCs w:val="18"/>
                        </w:rPr>
                      </w:pPr>
                      <w:r w:rsidRPr="00F5051F">
                        <w:rPr>
                          <w:sz w:val="18"/>
                          <w:szCs w:val="18"/>
                        </w:rPr>
                        <w:t xml:space="preserve">Commercial </w:t>
                      </w:r>
                      <w:r w:rsidR="003717BD" w:rsidRPr="00F5051F">
                        <w:rPr>
                          <w:sz w:val="18"/>
                          <w:szCs w:val="18"/>
                        </w:rPr>
                        <w:t>Remodel</w:t>
                      </w:r>
                    </w:p>
                    <w:p w14:paraId="1988CA20" w14:textId="77777777" w:rsidR="003717BD" w:rsidRPr="00F5051F" w:rsidRDefault="003717BD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2FBEF362" w14:textId="77777777" w:rsidR="003717BD" w:rsidRPr="00F5051F" w:rsidRDefault="003717BD">
                      <w:pPr>
                        <w:numPr>
                          <w:ilvl w:val="0"/>
                          <w:numId w:val="5"/>
                        </w:num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Minimum of $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75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,000 construction investment</w:t>
                      </w:r>
                    </w:p>
                    <w:p w14:paraId="4B8BD490" w14:textId="77777777" w:rsidR="003717BD" w:rsidRPr="00F5051F" w:rsidRDefault="003717BD">
                      <w:pPr>
                        <w:numPr>
                          <w:ilvl w:val="0"/>
                          <w:numId w:val="5"/>
                        </w:num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Eligible for 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up to and including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49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% exemption of added value of the property for</w:t>
                      </w:r>
                      <w:r w:rsidR="008C304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twelve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(1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) years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, with agreement approved by City Council</w:t>
                      </w:r>
                      <w:r w:rsidR="0024365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 </w:t>
                      </w:r>
                      <w:r w:rsidR="00F5051F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Specific terms of each project’s exemption shall be negotiate on a case-by-case basis and committed to writing in advance of the construction occurring.</w:t>
                      </w:r>
                    </w:p>
                    <w:p w14:paraId="4E66699C" w14:textId="77777777" w:rsidR="003717BD" w:rsidRPr="00F5051F" w:rsidRDefault="003717BD">
                      <w:pPr>
                        <w:numPr>
                          <w:ilvl w:val="0"/>
                          <w:numId w:val="5"/>
                        </w:num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Application must be accompanied by 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signed contracts and documentation</w:t>
                      </w:r>
                    </w:p>
                    <w:p w14:paraId="49EE6295" w14:textId="77777777" w:rsidR="003717BD" w:rsidRPr="00F5051F" w:rsidRDefault="003717BD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F5051F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New </w:t>
                      </w:r>
                      <w:r w:rsidR="00FB4D89" w:rsidRPr="00F5051F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Commercial </w:t>
                      </w:r>
                      <w:r w:rsidRPr="00F5051F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Construction</w:t>
                      </w:r>
                    </w:p>
                    <w:p w14:paraId="5948D0F5" w14:textId="77777777" w:rsidR="003717BD" w:rsidRPr="00F5051F" w:rsidRDefault="003717B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985373F" w14:textId="77777777" w:rsidR="003717BD" w:rsidRPr="00F5051F" w:rsidRDefault="003717BD">
                      <w:pPr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Minimum of $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250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,000 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new commercial 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construction investment</w:t>
                      </w:r>
                    </w:p>
                    <w:p w14:paraId="66A54978" w14:textId="77777777" w:rsidR="00F5051F" w:rsidRPr="00F5051F" w:rsidRDefault="00FB4D89" w:rsidP="00F5051F">
                      <w:pPr>
                        <w:numPr>
                          <w:ilvl w:val="0"/>
                          <w:numId w:val="5"/>
                        </w:num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Eligible for up to and including 49</w:t>
                      </w:r>
                      <w:r w:rsidR="003717BD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% exemption of added value of the property for </w:t>
                      </w:r>
                      <w:r w:rsidR="008C304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fifteen</w:t>
                      </w:r>
                      <w:r w:rsidR="003717BD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(1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="003717BD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) years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, with the agreement approved by City Council</w:t>
                      </w:r>
                      <w:r w:rsidR="0024365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</w:t>
                      </w: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All tax abatements above 49% must be approved by the Norwood Board of Education and City Council</w:t>
                      </w:r>
                      <w:r w:rsidR="0024365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</w:t>
                      </w:r>
                      <w:r w:rsidR="00F5051F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Specific terms of each project’s exemption shall be negotiate on a case-by-case basis and committed to writing in advance of the construction occurring.</w:t>
                      </w:r>
                    </w:p>
                    <w:p w14:paraId="6E007BC6" w14:textId="77777777" w:rsidR="003717BD" w:rsidRPr="00F5051F" w:rsidRDefault="003717BD" w:rsidP="00F5051F">
                      <w:pPr>
                        <w:numPr>
                          <w:ilvl w:val="0"/>
                          <w:numId w:val="6"/>
                        </w:num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Application must be accompanied by </w:t>
                      </w:r>
                      <w:r w:rsidR="00FB4D89" w:rsidRPr="00F5051F">
                        <w:rPr>
                          <w:rFonts w:ascii="Arial" w:hAnsi="Arial" w:cs="Arial"/>
                          <w:sz w:val="18"/>
                          <w:szCs w:val="18"/>
                        </w:rPr>
                        <w:t>signed contacts and documentation</w:t>
                      </w:r>
                    </w:p>
                    <w:p w14:paraId="23994C73" w14:textId="77777777" w:rsidR="003717BD" w:rsidRPr="00F5051F" w:rsidRDefault="003717B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B169272" w14:textId="77777777" w:rsidR="003717BD" w:rsidRPr="00F5051F" w:rsidRDefault="003717B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6642E7D" wp14:editId="1D9A3500">
                <wp:simplePos x="0" y="0"/>
                <wp:positionH relativeFrom="column">
                  <wp:posOffset>-76200</wp:posOffset>
                </wp:positionH>
                <wp:positionV relativeFrom="paragraph">
                  <wp:posOffset>106045</wp:posOffset>
                </wp:positionV>
                <wp:extent cx="6934200" cy="0"/>
                <wp:effectExtent l="19050" t="23495" r="19050" b="14605"/>
                <wp:wrapNone/>
                <wp:docPr id="567288738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CEC6EE" id="Line 2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8.35pt" to="540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" strokeweight="2.25pt"/>
            </w:pict>
          </mc:Fallback>
        </mc:AlternateContent>
      </w:r>
    </w:p>
    <w:p w14:paraId="42BBF9C6" w14:textId="77777777" w:rsidR="003717BD" w:rsidRDefault="003717BD">
      <w:pPr>
        <w:rPr>
          <w:rFonts w:ascii="Arial" w:hAnsi="Arial" w:cs="Arial"/>
          <w:sz w:val="16"/>
          <w:szCs w:val="16"/>
        </w:rPr>
      </w:pPr>
    </w:p>
    <w:p w14:paraId="4069FE38" w14:textId="77777777" w:rsidR="003717BD" w:rsidRDefault="003717BD">
      <w:pPr>
        <w:spacing w:line="360" w:lineRule="auto"/>
        <w:rPr>
          <w:rFonts w:ascii="Arial" w:hAnsi="Arial" w:cs="Arial"/>
          <w:sz w:val="16"/>
          <w:szCs w:val="16"/>
        </w:rPr>
      </w:pPr>
    </w:p>
    <w:p w14:paraId="3D4A6EC1" w14:textId="77777777" w:rsidR="003717BD" w:rsidRDefault="003717BD">
      <w:pPr>
        <w:spacing w:line="360" w:lineRule="auto"/>
        <w:rPr>
          <w:rFonts w:ascii="Arial" w:hAnsi="Arial" w:cs="Arial"/>
          <w:sz w:val="16"/>
          <w:szCs w:val="16"/>
        </w:rPr>
      </w:pPr>
    </w:p>
    <w:p w14:paraId="5053BC0C" w14:textId="4E72CA02" w:rsidR="003717BD" w:rsidRDefault="0093330E">
      <w:pPr>
        <w:spacing w:line="360" w:lineRule="auto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noProof/>
          <w:sz w:val="18"/>
          <w:szCs w:val="1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C587881" wp14:editId="15C8ABC8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6832600" cy="0"/>
                <wp:effectExtent l="9525" t="6985" r="6350" b="12065"/>
                <wp:wrapTight wrapText="bothSides">
                  <wp:wrapPolygon edited="0">
                    <wp:start x="-30" y="-2147483648"/>
                    <wp:lineTo x="-30" y="-2147483648"/>
                    <wp:lineTo x="21660" y="-2147483648"/>
                    <wp:lineTo x="21660" y="-2147483648"/>
                    <wp:lineTo x="-30" y="-2147483648"/>
                  </wp:wrapPolygon>
                </wp:wrapTight>
                <wp:docPr id="68914603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3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9FC50" id="Line 5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2pt" to="538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">
                <w10:wrap type="tight"/>
              </v:line>
            </w:pict>
          </mc:Fallback>
        </mc:AlternateContent>
      </w:r>
      <w:r w:rsidR="003717BD">
        <w:rPr>
          <w:rFonts w:ascii="Arial" w:hAnsi="Arial" w:cs="Arial"/>
          <w:sz w:val="18"/>
          <w:szCs w:val="16"/>
        </w:rPr>
        <w:t xml:space="preserve">Property Owner Signature </w:t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</w:r>
      <w:r w:rsidR="003717BD">
        <w:rPr>
          <w:rFonts w:ascii="Arial" w:hAnsi="Arial" w:cs="Arial"/>
          <w:sz w:val="18"/>
          <w:szCs w:val="16"/>
        </w:rPr>
        <w:tab/>
        <w:t>Date:</w:t>
      </w:r>
    </w:p>
    <w:sectPr w:rsidR="003717BD">
      <w:headerReference w:type="default" r:id="rId9"/>
      <w:type w:val="continuous"/>
      <w:pgSz w:w="12240" w:h="15840" w:code="1"/>
      <w:pgMar w:top="720" w:right="720" w:bottom="630" w:left="720" w:header="720" w:footer="720" w:gutter="0"/>
      <w:pgBorders w:offsetFrom="page">
        <w:top w:val="outset" w:sz="6" w:space="24" w:color="auto"/>
        <w:left w:val="outset" w:sz="6" w:space="24" w:color="auto"/>
        <w:bottom w:val="inset" w:sz="6" w:space="24" w:color="auto"/>
        <w:right w:val="inset" w:sz="6" w:space="24" w:color="auto"/>
      </w:pgBorders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36E35" w14:textId="77777777" w:rsidR="00C705EF" w:rsidRDefault="00C705EF">
      <w:r>
        <w:separator/>
      </w:r>
    </w:p>
  </w:endnote>
  <w:endnote w:type="continuationSeparator" w:id="0">
    <w:p w14:paraId="2B01516C" w14:textId="77777777" w:rsidR="00C705EF" w:rsidRDefault="00C70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C41AE" w14:textId="77777777" w:rsidR="00C705EF" w:rsidRDefault="00C705EF">
      <w:r>
        <w:separator/>
      </w:r>
    </w:p>
  </w:footnote>
  <w:footnote w:type="continuationSeparator" w:id="0">
    <w:p w14:paraId="5568ECA8" w14:textId="77777777" w:rsidR="00C705EF" w:rsidRDefault="00C705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29CB8" w14:textId="77777777" w:rsidR="003717BD" w:rsidRDefault="003717B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74A1D"/>
    <w:multiLevelType w:val="hybridMultilevel"/>
    <w:tmpl w:val="9F365E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B36DC8"/>
    <w:multiLevelType w:val="hybridMultilevel"/>
    <w:tmpl w:val="76F8A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A0BD2"/>
    <w:multiLevelType w:val="hybridMultilevel"/>
    <w:tmpl w:val="65FE1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5D407F"/>
    <w:multiLevelType w:val="hybridMultilevel"/>
    <w:tmpl w:val="039CB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4A5A68"/>
    <w:multiLevelType w:val="hybridMultilevel"/>
    <w:tmpl w:val="F3C8C5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22D68"/>
    <w:multiLevelType w:val="hybridMultilevel"/>
    <w:tmpl w:val="2848DA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F370131"/>
    <w:multiLevelType w:val="hybridMultilevel"/>
    <w:tmpl w:val="D522F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0979662">
    <w:abstractNumId w:val="4"/>
  </w:num>
  <w:num w:numId="2" w16cid:durableId="1590582798">
    <w:abstractNumId w:val="5"/>
  </w:num>
  <w:num w:numId="3" w16cid:durableId="1123960314">
    <w:abstractNumId w:val="0"/>
  </w:num>
  <w:num w:numId="4" w16cid:durableId="907106073">
    <w:abstractNumId w:val="1"/>
  </w:num>
  <w:num w:numId="5" w16cid:durableId="1987471087">
    <w:abstractNumId w:val="2"/>
  </w:num>
  <w:num w:numId="6" w16cid:durableId="295456326">
    <w:abstractNumId w:val="3"/>
  </w:num>
  <w:num w:numId="7" w16cid:durableId="14291598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kAnnotation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8B5"/>
    <w:rsid w:val="00114A66"/>
    <w:rsid w:val="00243659"/>
    <w:rsid w:val="003717BD"/>
    <w:rsid w:val="00594DD0"/>
    <w:rsid w:val="005D135D"/>
    <w:rsid w:val="007C0C57"/>
    <w:rsid w:val="007F3DCB"/>
    <w:rsid w:val="008C3049"/>
    <w:rsid w:val="008C74DD"/>
    <w:rsid w:val="0093330E"/>
    <w:rsid w:val="00A3557F"/>
    <w:rsid w:val="00A663C6"/>
    <w:rsid w:val="00AD67D7"/>
    <w:rsid w:val="00AD6CB5"/>
    <w:rsid w:val="00AE090B"/>
    <w:rsid w:val="00C705EF"/>
    <w:rsid w:val="00E64A6B"/>
    <w:rsid w:val="00ED38B5"/>
    <w:rsid w:val="00F5051F"/>
    <w:rsid w:val="00FB107C"/>
    <w:rsid w:val="00FB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B3E931"/>
  <w15:docId w15:val="{1B1C996A-6119-4BD0-A170-9BD6F010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i/>
      <w:iCs/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 w:cs="Arial"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b/>
      <w:bCs/>
      <w:i/>
      <w:iCs/>
      <w:sz w:val="32"/>
      <w:u w:val="single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i/>
      <w:iCs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semiHidden/>
    <w:pPr>
      <w:spacing w:line="120" w:lineRule="atLeast"/>
      <w:ind w:left="2160"/>
    </w:pPr>
    <w:rPr>
      <w:rFonts w:ascii="Tahoma" w:hAnsi="Tahoma" w:cs="Tahoma"/>
      <w:sz w:val="22"/>
      <w:szCs w:val="20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i/>
      <w:iCs/>
      <w:sz w:val="32"/>
    </w:rPr>
  </w:style>
  <w:style w:type="paragraph" w:styleId="BodyText">
    <w:name w:val="Body Text"/>
    <w:basedOn w:val="Normal"/>
    <w:semiHidden/>
    <w:pPr>
      <w:spacing w:line="360" w:lineRule="auto"/>
    </w:pPr>
    <w:rPr>
      <w:rFonts w:ascii="Franklin Gothic Book" w:hAnsi="Franklin Gothic Book" w:cs="Arial"/>
      <w:sz w:val="20"/>
    </w:rPr>
  </w:style>
  <w:style w:type="paragraph" w:styleId="BodyText2">
    <w:name w:val="Body Text 2"/>
    <w:basedOn w:val="Normal"/>
    <w:semiHidden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Sycamore Township Zoning Application (Residential)</vt:lpstr>
    </vt:vector>
  </TitlesOfParts>
  <Company>Dell Computer Corporation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Sycamore Township Zoning Application (Residential)</dc:title>
  <dc:subject/>
  <dc:creator>Greg</dc:creator>
  <cp:keywords/>
  <cp:lastModifiedBy>Sarah Holthaus</cp:lastModifiedBy>
  <cp:revision>2</cp:revision>
  <cp:lastPrinted>2026-05-26T19:30:00Z</cp:lastPrinted>
  <dcterms:created xsi:type="dcterms:W3CDTF">2026-06-04T12:24:00Z</dcterms:created>
  <dcterms:modified xsi:type="dcterms:W3CDTF">2026-06-04T12:24:00Z</dcterms:modified>
</cp:coreProperties>
</file>